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EC78CD" w14:paraId="5FE19898" w14:textId="77777777">
        <w:trPr>
          <w:jc w:val="center"/>
        </w:trPr>
        <w:tc>
          <w:tcPr>
            <w:tcW w:w="9648" w:type="dxa"/>
            <w:tcBorders>
              <w:top w:val="single" w:sz="0" w:space="0" w:color="830A12"/>
              <w:left w:val="single" w:sz="0" w:space="0" w:color="830A12"/>
              <w:bottom w:val="single" w:sz="0" w:space="0" w:color="830A12"/>
              <w:right w:val="single" w:sz="0" w:space="0" w:color="830A12"/>
            </w:tcBorders>
            <w:shd w:val="clear" w:color="auto" w:fill="830A12"/>
          </w:tcPr>
          <w:p w14:paraId="0E191924" w14:textId="77777777" w:rsidR="00EC78CD" w:rsidRDefault="00000000">
            <w:pPr>
              <w:jc w:val="center"/>
            </w:pPr>
            <w:r>
              <w:rPr>
                <w:rFonts w:eastAsia="Times New Roman"/>
                <w:b/>
                <w:color w:val="FFFFFF"/>
                <w:sz w:val="44"/>
              </w:rPr>
              <w:t>DISTINCTION</w:t>
            </w:r>
          </w:p>
          <w:p w14:paraId="73E629E1" w14:textId="77777777" w:rsidR="00EC78CD" w:rsidRDefault="00000000">
            <w:pPr>
              <w:spacing w:after="80"/>
              <w:jc w:val="center"/>
            </w:pPr>
            <w:r>
              <w:rPr>
                <w:rFonts w:eastAsia="Times New Roman"/>
                <w:b/>
                <w:color w:val="FFFFFF"/>
                <w:sz w:val="22"/>
              </w:rPr>
              <w:t>Journal of Communication and Society</w:t>
            </w:r>
          </w:p>
        </w:tc>
      </w:tr>
    </w:tbl>
    <w:p w14:paraId="6CA7E2CC" w14:textId="1F43EC78" w:rsidR="00EC78CD" w:rsidRDefault="00000000">
      <w:pPr>
        <w:spacing w:after="240"/>
        <w:jc w:val="center"/>
      </w:pPr>
      <w:r>
        <w:rPr>
          <w:rFonts w:eastAsia="Times New Roman"/>
          <w:b/>
          <w:color w:val="830A12"/>
          <w:sz w:val="26"/>
        </w:rPr>
        <w:t xml:space="preserve">ARTICLE TEMPLATE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EC78CD" w14:paraId="4DD0D270" w14:textId="77777777">
        <w:trPr>
          <w:jc w:val="center"/>
        </w:trPr>
        <w:tc>
          <w:tcPr>
            <w:tcW w:w="9648" w:type="dxa"/>
            <w:tcBorders>
              <w:top w:val="single" w:sz="10" w:space="0" w:color="830A12"/>
              <w:left w:val="single" w:sz="10" w:space="0" w:color="830A12"/>
              <w:bottom w:val="single" w:sz="10" w:space="0" w:color="830A12"/>
              <w:right w:val="single" w:sz="10" w:space="0" w:color="830A12"/>
            </w:tcBorders>
            <w:shd w:val="clear" w:color="auto" w:fill="F8EEF0"/>
          </w:tcPr>
          <w:p w14:paraId="7FB4954E" w14:textId="77777777" w:rsidR="00EC78CD" w:rsidRDefault="00000000">
            <w:pPr>
              <w:jc w:val="center"/>
            </w:pPr>
            <w:r>
              <w:rPr>
                <w:rFonts w:eastAsia="Times New Roman"/>
                <w:b/>
                <w:color w:val="830A12"/>
                <w:sz w:val="19"/>
              </w:rPr>
              <w:t>IMPORTANT: Remove this instruction page before uploading the manuscript to OJS.</w:t>
            </w:r>
          </w:p>
        </w:tc>
      </w:tr>
    </w:tbl>
    <w:p w14:paraId="5F25EB53" w14:textId="77777777" w:rsidR="00EC78CD" w:rsidRDefault="00EC78C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EC78CD" w14:paraId="086332FE" w14:textId="77777777">
        <w:trPr>
          <w:jc w:val="center"/>
        </w:trPr>
        <w:tc>
          <w:tcPr>
            <w:tcW w:w="9648" w:type="dxa"/>
            <w:tcBorders>
              <w:top w:val="single" w:sz="8" w:space="0" w:color="EADFE1"/>
              <w:left w:val="single" w:sz="8" w:space="0" w:color="EADFE1"/>
              <w:bottom w:val="single" w:sz="8" w:space="0" w:color="EADFE1"/>
              <w:right w:val="single" w:sz="8" w:space="0" w:color="EADFE1"/>
            </w:tcBorders>
            <w:shd w:val="clear" w:color="auto" w:fill="FBF7F8"/>
          </w:tcPr>
          <w:p w14:paraId="4CC1CAC9" w14:textId="77777777" w:rsidR="00EC78CD" w:rsidRDefault="00000000">
            <w:r>
              <w:rPr>
                <w:rFonts w:eastAsia="Times New Roman"/>
                <w:b/>
                <w:color w:val="830A12"/>
                <w:sz w:val="22"/>
              </w:rPr>
              <w:t>QUICK REQUIREMENTS</w:t>
            </w:r>
          </w:p>
          <w:p w14:paraId="418D4F9F" w14:textId="77777777" w:rsidR="00EC78CD" w:rsidRDefault="00000000">
            <w:pPr>
              <w:pStyle w:val="ListBullet"/>
              <w:spacing w:after="40"/>
            </w:pPr>
            <w:r>
              <w:rPr>
                <w:rFonts w:eastAsia="Times New Roman"/>
                <w:color w:val="2B2B2B"/>
                <w:sz w:val="19"/>
              </w:rPr>
              <w:t>Manuscript length: 3,000–6,000 words, including references, tables, and figures.</w:t>
            </w:r>
          </w:p>
          <w:p w14:paraId="65344EFE" w14:textId="77777777" w:rsidR="00EC78CD" w:rsidRDefault="00000000">
            <w:pPr>
              <w:pStyle w:val="ListBullet"/>
              <w:spacing w:after="40"/>
            </w:pPr>
            <w:r>
              <w:rPr>
                <w:rFonts w:eastAsia="Times New Roman"/>
                <w:color w:val="2B2B2B"/>
                <w:sz w:val="19"/>
              </w:rPr>
              <w:t>Language: English.</w:t>
            </w:r>
          </w:p>
          <w:p w14:paraId="22C74403" w14:textId="77777777" w:rsidR="00EC78CD" w:rsidRDefault="00000000">
            <w:pPr>
              <w:pStyle w:val="ListBullet"/>
              <w:spacing w:after="40"/>
            </w:pPr>
            <w:r>
              <w:rPr>
                <w:rFonts w:eastAsia="Times New Roman"/>
                <w:color w:val="2B2B2B"/>
                <w:sz w:val="19"/>
              </w:rPr>
              <w:t>Abstract: 150–250 words; Keywords: 3–5.</w:t>
            </w:r>
          </w:p>
          <w:p w14:paraId="5188E37B" w14:textId="77777777" w:rsidR="00EC78CD" w:rsidRDefault="00000000">
            <w:pPr>
              <w:pStyle w:val="ListBullet"/>
              <w:spacing w:after="40"/>
            </w:pPr>
            <w:r>
              <w:rPr>
                <w:rFonts w:eastAsia="Times New Roman"/>
                <w:color w:val="2B2B2B"/>
                <w:sz w:val="19"/>
              </w:rPr>
              <w:t>Article types: Original Research Article, Review Article, or Conceptual Paper.</w:t>
            </w:r>
          </w:p>
          <w:p w14:paraId="0B8BCEF6" w14:textId="77777777" w:rsidR="00EC78CD" w:rsidRDefault="00000000">
            <w:pPr>
              <w:pStyle w:val="ListBullet"/>
              <w:spacing w:after="40"/>
            </w:pPr>
            <w:r>
              <w:rPr>
                <w:rFonts w:eastAsia="Times New Roman"/>
                <w:color w:val="2B2B2B"/>
                <w:sz w:val="19"/>
              </w:rPr>
              <w:t>Citation and references: APA Style, 7th Edition; minimum 30 references.</w:t>
            </w:r>
          </w:p>
          <w:p w14:paraId="0D8F6EB7" w14:textId="77777777" w:rsidR="00EC78CD" w:rsidRDefault="00000000">
            <w:pPr>
              <w:pStyle w:val="ListBullet"/>
              <w:spacing w:after="40"/>
            </w:pPr>
            <w:r>
              <w:rPr>
                <w:rFonts w:eastAsia="Times New Roman"/>
                <w:color w:val="2B2B2B"/>
                <w:sz w:val="19"/>
              </w:rPr>
              <w:t>Prepare the manuscript for double-blind peer review: do not include author names, affiliations, acknowledgements, or other identifying information in the manuscript file.</w:t>
            </w:r>
          </w:p>
          <w:p w14:paraId="52971090" w14:textId="77777777" w:rsidR="00EC78CD" w:rsidRDefault="00000000">
            <w:pPr>
              <w:pStyle w:val="ListBullet"/>
              <w:spacing w:after="40"/>
            </w:pPr>
            <w:r>
              <w:rPr>
                <w:rFonts w:eastAsia="Times New Roman"/>
                <w:color w:val="2B2B2B"/>
                <w:sz w:val="19"/>
              </w:rPr>
              <w:t>Substantive use of generative AI must be disclosed in accordance with DISTINCTION policy.</w:t>
            </w:r>
          </w:p>
        </w:tc>
      </w:tr>
    </w:tbl>
    <w:p w14:paraId="60A7E31C" w14:textId="77777777" w:rsidR="00EC78CD" w:rsidRDefault="00000000">
      <w:pPr>
        <w:spacing w:before="200"/>
      </w:pPr>
      <w:r>
        <w:rPr>
          <w:rFonts w:eastAsia="Times New Roman"/>
          <w:b/>
          <w:color w:val="830A12"/>
          <w:sz w:val="22"/>
        </w:rPr>
        <w:t>How to use this template</w:t>
      </w:r>
    </w:p>
    <w:p w14:paraId="23C082CA" w14:textId="77777777" w:rsidR="00EC78CD" w:rsidRDefault="00000000">
      <w:pPr>
        <w:pStyle w:val="ListBullet"/>
      </w:pPr>
      <w:r>
        <w:rPr>
          <w:rFonts w:eastAsia="Times New Roman"/>
          <w:color w:val="2B2B2B"/>
          <w:sz w:val="19"/>
        </w:rPr>
        <w:t>Replace all bracketed guidance text with your manuscript content.</w:t>
      </w:r>
    </w:p>
    <w:p w14:paraId="2B663C27" w14:textId="77777777" w:rsidR="00EC78CD" w:rsidRDefault="00000000">
      <w:pPr>
        <w:pStyle w:val="ListBullet"/>
      </w:pPr>
      <w:r>
        <w:rPr>
          <w:rFonts w:eastAsia="Times New Roman"/>
          <w:color w:val="2B2B2B"/>
          <w:sz w:val="19"/>
        </w:rPr>
        <w:t>Delete all gray italic guidance text before submission.</w:t>
      </w:r>
    </w:p>
    <w:p w14:paraId="0C1E6390" w14:textId="77777777" w:rsidR="00EC78CD" w:rsidRDefault="00000000">
      <w:pPr>
        <w:pStyle w:val="ListBullet"/>
      </w:pPr>
      <w:r>
        <w:rPr>
          <w:rFonts w:eastAsia="Times New Roman"/>
          <w:color w:val="2B2B2B"/>
          <w:sz w:val="19"/>
        </w:rPr>
        <w:t>Enter author names, affiliations, and other identifying metadata directly in OJS during initial submission.</w:t>
      </w:r>
    </w:p>
    <w:p w14:paraId="04DE320E" w14:textId="77777777" w:rsidR="00EC78CD" w:rsidRDefault="00000000">
      <w:pPr>
        <w:pStyle w:val="ListBullet"/>
      </w:pPr>
      <w:r>
        <w:rPr>
          <w:rFonts w:eastAsia="Times New Roman"/>
          <w:color w:val="2B2B2B"/>
          <w:sz w:val="19"/>
        </w:rPr>
        <w:t>Review articles and conceptual papers may adapt the section structure when academically appropriate.</w:t>
      </w:r>
    </w:p>
    <w:p w14:paraId="54EA23AF" w14:textId="77777777" w:rsidR="00EC78CD" w:rsidRDefault="00000000">
      <w:r>
        <w:br w:type="page"/>
      </w:r>
    </w:p>
    <w:p w14:paraId="3567C458" w14:textId="77777777" w:rsidR="00EC78CD" w:rsidRDefault="00000000">
      <w:pPr>
        <w:spacing w:after="200"/>
        <w:jc w:val="center"/>
      </w:pPr>
      <w:r>
        <w:rPr>
          <w:rFonts w:eastAsia="Times New Roman"/>
          <w:b/>
          <w:color w:val="A42E3B"/>
          <w:sz w:val="18"/>
        </w:rPr>
        <w:lastRenderedPageBreak/>
        <w:t>MANUSCRIPT STARTS HERE</w:t>
      </w:r>
    </w:p>
    <w:p w14:paraId="68E440A7" w14:textId="77777777" w:rsidR="00EC78CD" w:rsidRDefault="00000000">
      <w:pPr>
        <w:pStyle w:val="Title"/>
        <w:jc w:val="center"/>
      </w:pPr>
      <w:r>
        <w:t>[ARTICLE TITLE: Concise and informative]</w:t>
      </w:r>
    </w:p>
    <w:p w14:paraId="17913AF6" w14:textId="04E79D1E" w:rsidR="00EC78CD" w:rsidRDefault="00000000">
      <w:pPr>
        <w:spacing w:after="240"/>
        <w:jc w:val="center"/>
        <w:rPr>
          <w:rFonts w:eastAsia="Times New Roman"/>
          <w:i/>
          <w:color w:val="666666"/>
          <w:sz w:val="19"/>
        </w:rPr>
      </w:pPr>
      <w:r>
        <w:rPr>
          <w:rFonts w:eastAsia="Times New Roman"/>
          <w:i/>
          <w:color w:val="666666"/>
          <w:sz w:val="19"/>
        </w:rPr>
        <w:t>[</w:t>
      </w:r>
      <w:r w:rsidR="00D25E57" w:rsidRPr="00D25E57">
        <w:rPr>
          <w:rFonts w:eastAsia="Times New Roman"/>
          <w:i/>
          <w:color w:val="666666"/>
          <w:sz w:val="19"/>
        </w:rPr>
        <w:t xml:space="preserve">Written using </w:t>
      </w:r>
      <w:r w:rsidR="00D25E57">
        <w:rPr>
          <w:rFonts w:eastAsia="Times New Roman"/>
          <w:i/>
          <w:color w:val="666666"/>
          <w:sz w:val="19"/>
        </w:rPr>
        <w:t xml:space="preserve">Calibri </w:t>
      </w:r>
      <w:r w:rsidR="00D25E57" w:rsidRPr="00D25E57">
        <w:rPr>
          <w:rFonts w:eastAsia="Times New Roman"/>
          <w:i/>
          <w:color w:val="666666"/>
          <w:sz w:val="19"/>
        </w:rPr>
        <w:t>1</w:t>
      </w:r>
      <w:r w:rsidR="00D25E57">
        <w:rPr>
          <w:rFonts w:eastAsia="Times New Roman"/>
          <w:i/>
          <w:color w:val="666666"/>
          <w:sz w:val="19"/>
        </w:rPr>
        <w:t>6</w:t>
      </w:r>
      <w:r w:rsidR="00D25E57" w:rsidRPr="00D25E57">
        <w:rPr>
          <w:rFonts w:eastAsia="Times New Roman"/>
          <w:i/>
          <w:color w:val="666666"/>
          <w:sz w:val="19"/>
        </w:rPr>
        <w:t xml:space="preserve"> pt</w:t>
      </w:r>
      <w:r>
        <w:rPr>
          <w:rFonts w:eastAsia="Times New Roman"/>
          <w:i/>
          <w:color w:val="666666"/>
          <w:sz w:val="19"/>
        </w:rPr>
        <w:t>]</w:t>
      </w:r>
    </w:p>
    <w:p w14:paraId="5C3B8CFB" w14:textId="31EF968B" w:rsidR="00D25E57" w:rsidRPr="00193F9B" w:rsidRDefault="00D25E57" w:rsidP="00D25E57">
      <w:pPr>
        <w:spacing w:after="0"/>
        <w:jc w:val="center"/>
        <w:rPr>
          <w:rFonts w:eastAsia="Times New Roman"/>
          <w:iCs/>
          <w:color w:val="666666"/>
          <w:sz w:val="24"/>
          <w:szCs w:val="24"/>
        </w:rPr>
      </w:pPr>
      <w:r w:rsidRPr="00193F9B">
        <w:rPr>
          <w:rFonts w:eastAsia="Times New Roman"/>
          <w:iCs/>
          <w:color w:val="666666"/>
          <w:sz w:val="24"/>
          <w:szCs w:val="24"/>
        </w:rPr>
        <w:t>Author</w:t>
      </w:r>
      <w:r w:rsidRPr="00193F9B">
        <w:rPr>
          <w:rFonts w:eastAsia="Times New Roman"/>
          <w:iCs/>
          <w:color w:val="666666"/>
          <w:sz w:val="24"/>
          <w:szCs w:val="24"/>
          <w:vertAlign w:val="superscript"/>
        </w:rPr>
        <w:t>1</w:t>
      </w:r>
      <w:r w:rsidRPr="00193F9B">
        <w:rPr>
          <w:rFonts w:eastAsia="Times New Roman"/>
          <w:iCs/>
          <w:color w:val="666666"/>
          <w:sz w:val="24"/>
          <w:szCs w:val="24"/>
        </w:rPr>
        <w:t>, Author</w:t>
      </w:r>
      <w:r w:rsidRPr="00193F9B">
        <w:rPr>
          <w:rFonts w:eastAsia="Times New Roman"/>
          <w:iCs/>
          <w:color w:val="666666"/>
          <w:sz w:val="24"/>
          <w:szCs w:val="24"/>
          <w:vertAlign w:val="superscript"/>
        </w:rPr>
        <w:t>2</w:t>
      </w:r>
      <w:r w:rsidRPr="00193F9B">
        <w:rPr>
          <w:rFonts w:eastAsia="Times New Roman"/>
          <w:iCs/>
          <w:color w:val="666666"/>
          <w:sz w:val="24"/>
          <w:szCs w:val="24"/>
        </w:rPr>
        <w:t>, Author</w:t>
      </w:r>
      <w:r w:rsidRPr="00193F9B">
        <w:rPr>
          <w:rFonts w:eastAsia="Times New Roman"/>
          <w:iCs/>
          <w:color w:val="666666"/>
          <w:sz w:val="24"/>
          <w:szCs w:val="24"/>
          <w:vertAlign w:val="superscript"/>
        </w:rPr>
        <w:t xml:space="preserve">3dst </w:t>
      </w:r>
    </w:p>
    <w:p w14:paraId="284DC1C4" w14:textId="2C98F9F1" w:rsidR="00D25E57" w:rsidRPr="00193F9B" w:rsidRDefault="00D25E57" w:rsidP="00D25E57">
      <w:pPr>
        <w:spacing w:after="0"/>
        <w:jc w:val="center"/>
        <w:rPr>
          <w:rFonts w:eastAsia="Times New Roman"/>
          <w:iCs/>
          <w:color w:val="666666"/>
          <w:sz w:val="24"/>
          <w:szCs w:val="24"/>
        </w:rPr>
      </w:pPr>
      <w:r w:rsidRPr="00193F9B">
        <w:rPr>
          <w:rFonts w:eastAsia="Times New Roman"/>
          <w:iCs/>
          <w:color w:val="666666"/>
          <w:sz w:val="24"/>
          <w:szCs w:val="24"/>
        </w:rPr>
        <w:t>Email</w:t>
      </w:r>
    </w:p>
    <w:p w14:paraId="778BCAD5" w14:textId="68874422" w:rsidR="00D25E57" w:rsidRPr="00193F9B" w:rsidRDefault="00D25E57" w:rsidP="00D25E57">
      <w:pPr>
        <w:spacing w:after="0"/>
        <w:jc w:val="center"/>
        <w:rPr>
          <w:rFonts w:eastAsia="Times New Roman"/>
          <w:iCs/>
          <w:color w:val="666666"/>
          <w:sz w:val="24"/>
          <w:szCs w:val="24"/>
        </w:rPr>
      </w:pPr>
      <w:proofErr w:type="spellStart"/>
      <w:r w:rsidRPr="00193F9B">
        <w:rPr>
          <w:rFonts w:eastAsia="Times New Roman"/>
          <w:iCs/>
          <w:color w:val="666666"/>
          <w:sz w:val="24"/>
          <w:szCs w:val="24"/>
        </w:rPr>
        <w:t>Afiliation</w:t>
      </w:r>
      <w:proofErr w:type="spellEnd"/>
      <w:r w:rsidRPr="00193F9B">
        <w:rPr>
          <w:rFonts w:eastAsia="Times New Roman"/>
          <w:iCs/>
          <w:color w:val="666666"/>
          <w:sz w:val="24"/>
          <w:szCs w:val="24"/>
        </w:rPr>
        <w:t>: Department, Faculty, University</w:t>
      </w:r>
    </w:p>
    <w:p w14:paraId="14243412" w14:textId="59E24EEA" w:rsidR="00193F9B" w:rsidRPr="00193F9B" w:rsidRDefault="00193F9B" w:rsidP="00D25E57">
      <w:pPr>
        <w:spacing w:after="0"/>
        <w:jc w:val="center"/>
        <w:rPr>
          <w:rFonts w:eastAsia="Times New Roman"/>
          <w:iCs/>
          <w:color w:val="666666"/>
          <w:sz w:val="24"/>
          <w:szCs w:val="24"/>
        </w:rPr>
      </w:pPr>
      <w:r>
        <w:rPr>
          <w:sz w:val="24"/>
          <w:szCs w:val="24"/>
        </w:rPr>
        <w:t>[</w:t>
      </w:r>
      <w:r w:rsidRPr="00193F9B">
        <w:rPr>
          <w:sz w:val="24"/>
          <w:szCs w:val="24"/>
        </w:rPr>
        <w:t>Written in Times New Roman 12 pt]</w:t>
      </w:r>
    </w:p>
    <w:p w14:paraId="15D4A4D0" w14:textId="77777777" w:rsidR="00D25E57" w:rsidRPr="00D25E57" w:rsidRDefault="00D25E57" w:rsidP="00D25E57">
      <w:pPr>
        <w:spacing w:after="0"/>
        <w:jc w:val="center"/>
        <w:rPr>
          <w:rFonts w:eastAsia="Times New Roman"/>
          <w:iCs/>
          <w:color w:val="666666"/>
          <w:sz w:val="19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EC78CD" w14:paraId="55DD1059" w14:textId="77777777">
        <w:trPr>
          <w:jc w:val="center"/>
        </w:trPr>
        <w:tc>
          <w:tcPr>
            <w:tcW w:w="9648" w:type="dxa"/>
            <w:tcBorders>
              <w:top w:val="single" w:sz="10" w:space="0" w:color="830A12"/>
              <w:left w:val="single" w:sz="10" w:space="0" w:color="830A12"/>
              <w:bottom w:val="single" w:sz="10" w:space="0" w:color="830A12"/>
              <w:right w:val="single" w:sz="10" w:space="0" w:color="830A12"/>
            </w:tcBorders>
            <w:shd w:val="clear" w:color="auto" w:fill="F8EEF0"/>
          </w:tcPr>
          <w:p w14:paraId="398F9F3F" w14:textId="77777777" w:rsidR="00EC78CD" w:rsidRDefault="00000000">
            <w:pPr>
              <w:jc w:val="center"/>
            </w:pPr>
            <w:r>
              <w:rPr>
                <w:rFonts w:eastAsia="Times New Roman"/>
                <w:b/>
                <w:color w:val="830A12"/>
                <w:sz w:val="19"/>
              </w:rPr>
              <w:t>DOUBLE-BLIND REVIEW: Do not include author names or affiliations in this manuscript file.</w:t>
            </w:r>
          </w:p>
        </w:tc>
      </w:tr>
    </w:tbl>
    <w:p w14:paraId="66ED2016" w14:textId="65C94758" w:rsidR="00EC78CD" w:rsidRPr="00193F9B" w:rsidRDefault="00000000">
      <w:pPr>
        <w:pStyle w:val="Heading1"/>
        <w:rPr>
          <w:sz w:val="28"/>
        </w:rPr>
      </w:pPr>
      <w:r w:rsidRPr="00193F9B">
        <w:rPr>
          <w:sz w:val="28"/>
        </w:rPr>
        <w:t>ABSTRACT</w:t>
      </w:r>
      <w:r w:rsidR="00193F9B" w:rsidRPr="00193F9B">
        <w:rPr>
          <w:sz w:val="28"/>
        </w:rPr>
        <w:t xml:space="preserve"> </w:t>
      </w:r>
      <w:r w:rsidR="00193F9B" w:rsidRPr="00193F9B">
        <w:rPr>
          <w:sz w:val="28"/>
        </w:rPr>
        <w:t>[Written using Calibri 1</w:t>
      </w:r>
      <w:r w:rsidR="00193F9B" w:rsidRPr="00193F9B">
        <w:rPr>
          <w:sz w:val="28"/>
        </w:rPr>
        <w:t>4</w:t>
      </w:r>
      <w:r w:rsidR="00193F9B" w:rsidRPr="00193F9B">
        <w:rPr>
          <w:sz w:val="28"/>
        </w:rPr>
        <w:t xml:space="preserve"> pt]</w:t>
      </w:r>
    </w:p>
    <w:p w14:paraId="31F4C755" w14:textId="3E7A6050" w:rsidR="00EC78CD" w:rsidRPr="00193F9B" w:rsidRDefault="00000000">
      <w:pPr>
        <w:pStyle w:val="Guidance"/>
        <w:rPr>
          <w:sz w:val="24"/>
          <w:szCs w:val="24"/>
        </w:rPr>
      </w:pPr>
      <w:r w:rsidRPr="00193F9B">
        <w:rPr>
          <w:sz w:val="24"/>
          <w:szCs w:val="24"/>
        </w:rPr>
        <w:t>[150–250 words. Briefly state the research problem/background, objective, method/approach, main findings/argument, and principal contribution. Do not include citations.</w:t>
      </w:r>
      <w:r w:rsidR="00D25E57" w:rsidRPr="00193F9B">
        <w:rPr>
          <w:sz w:val="24"/>
          <w:szCs w:val="24"/>
        </w:rPr>
        <w:t xml:space="preserve"> Written in Times New Roman 12 pt</w:t>
      </w:r>
      <w:r w:rsidRPr="00193F9B">
        <w:rPr>
          <w:sz w:val="24"/>
          <w:szCs w:val="24"/>
        </w:rPr>
        <w:t>]</w:t>
      </w:r>
    </w:p>
    <w:p w14:paraId="168FCB78" w14:textId="77777777" w:rsidR="00EC78CD" w:rsidRPr="00193F9B" w:rsidRDefault="00000000">
      <w:pPr>
        <w:pStyle w:val="Guidance"/>
        <w:rPr>
          <w:sz w:val="24"/>
          <w:szCs w:val="24"/>
        </w:rPr>
      </w:pPr>
      <w:r w:rsidRPr="00193F9B">
        <w:rPr>
          <w:sz w:val="24"/>
          <w:szCs w:val="24"/>
        </w:rPr>
        <w:t>[Begin writing here. Replace this guidance text with your manuscript content.]</w:t>
      </w:r>
    </w:p>
    <w:p w14:paraId="257D67ED" w14:textId="77777777" w:rsidR="00EC78CD" w:rsidRPr="00193F9B" w:rsidRDefault="00000000">
      <w:pPr>
        <w:rPr>
          <w:sz w:val="24"/>
          <w:szCs w:val="24"/>
        </w:rPr>
      </w:pPr>
      <w:r w:rsidRPr="00193F9B">
        <w:rPr>
          <w:rFonts w:eastAsia="Times New Roman"/>
          <w:b/>
          <w:color w:val="830A12"/>
          <w:sz w:val="24"/>
          <w:szCs w:val="24"/>
        </w:rPr>
        <w:t xml:space="preserve">Keywords: </w:t>
      </w:r>
      <w:r w:rsidRPr="00193F9B">
        <w:rPr>
          <w:rFonts w:eastAsia="Times New Roman"/>
          <w:i/>
          <w:color w:val="666666"/>
          <w:sz w:val="24"/>
          <w:szCs w:val="24"/>
        </w:rPr>
        <w:t>[keyword 1; keyword 2; keyword 3; up to 5 keywords]</w:t>
      </w:r>
    </w:p>
    <w:p w14:paraId="5708C4D1" w14:textId="4EB59782" w:rsidR="00EC78CD" w:rsidRPr="00193F9B" w:rsidRDefault="00000000">
      <w:pPr>
        <w:pStyle w:val="Heading1"/>
        <w:rPr>
          <w:sz w:val="28"/>
        </w:rPr>
      </w:pPr>
      <w:r w:rsidRPr="00193F9B">
        <w:rPr>
          <w:sz w:val="28"/>
        </w:rPr>
        <w:t>INTRODUCTION</w:t>
      </w:r>
      <w:r w:rsidR="00D25E57" w:rsidRPr="00193F9B">
        <w:rPr>
          <w:sz w:val="28"/>
        </w:rPr>
        <w:t xml:space="preserve"> </w:t>
      </w:r>
      <w:r w:rsidR="00D25E57" w:rsidRPr="00193F9B">
        <w:rPr>
          <w:sz w:val="28"/>
        </w:rPr>
        <w:t>[Written using Calibri 1</w:t>
      </w:r>
      <w:r w:rsidR="00193F9B" w:rsidRPr="00193F9B">
        <w:rPr>
          <w:sz w:val="28"/>
        </w:rPr>
        <w:t>4</w:t>
      </w:r>
      <w:r w:rsidR="00D25E57" w:rsidRPr="00193F9B">
        <w:rPr>
          <w:sz w:val="28"/>
        </w:rPr>
        <w:t xml:space="preserve"> pt]</w:t>
      </w:r>
    </w:p>
    <w:p w14:paraId="067357FA" w14:textId="319D1770" w:rsidR="00EC78CD" w:rsidRPr="00193F9B" w:rsidRDefault="00000000">
      <w:pPr>
        <w:pStyle w:val="Guidance"/>
        <w:rPr>
          <w:sz w:val="24"/>
          <w:szCs w:val="24"/>
        </w:rPr>
      </w:pPr>
      <w:r w:rsidRPr="00193F9B">
        <w:rPr>
          <w:sz w:val="24"/>
          <w:szCs w:val="24"/>
        </w:rPr>
        <w:t>[Present the context, research problem, scholarly relevance, research gap, objective(s), and contribution of the study. Support the argument with relevant literature.</w:t>
      </w:r>
      <w:r w:rsidR="00D25E57" w:rsidRPr="00193F9B">
        <w:rPr>
          <w:sz w:val="24"/>
          <w:szCs w:val="24"/>
        </w:rPr>
        <w:t xml:space="preserve"> </w:t>
      </w:r>
      <w:r w:rsidR="00D25E57" w:rsidRPr="00193F9B">
        <w:rPr>
          <w:sz w:val="24"/>
          <w:szCs w:val="24"/>
        </w:rPr>
        <w:t>Written in Times New Roman 12 pt</w:t>
      </w:r>
      <w:r w:rsidRPr="00193F9B">
        <w:rPr>
          <w:sz w:val="24"/>
          <w:szCs w:val="24"/>
        </w:rPr>
        <w:t>]</w:t>
      </w:r>
    </w:p>
    <w:p w14:paraId="1202C154" w14:textId="77777777" w:rsidR="00EC78CD" w:rsidRPr="00193F9B" w:rsidRDefault="00000000">
      <w:pPr>
        <w:pStyle w:val="Guidance"/>
        <w:rPr>
          <w:sz w:val="24"/>
          <w:szCs w:val="24"/>
        </w:rPr>
      </w:pPr>
      <w:r w:rsidRPr="00193F9B">
        <w:rPr>
          <w:sz w:val="24"/>
          <w:szCs w:val="24"/>
        </w:rPr>
        <w:t>[Begin writing here. Replace this guidance text with your manuscript content.]</w:t>
      </w:r>
    </w:p>
    <w:p w14:paraId="0EBF6D24" w14:textId="499A40EA" w:rsidR="00EC78CD" w:rsidRPr="00193F9B" w:rsidRDefault="00000000">
      <w:pPr>
        <w:pStyle w:val="Heading1"/>
        <w:rPr>
          <w:sz w:val="28"/>
        </w:rPr>
      </w:pPr>
      <w:r w:rsidRPr="00193F9B">
        <w:rPr>
          <w:sz w:val="28"/>
        </w:rPr>
        <w:t>LITERATURE REVIEW / THEORETICAL FRAMEWORK</w:t>
      </w:r>
      <w:r w:rsidR="00D25E57" w:rsidRPr="00193F9B">
        <w:rPr>
          <w:sz w:val="28"/>
        </w:rPr>
        <w:t xml:space="preserve"> </w:t>
      </w:r>
      <w:r w:rsidR="00D25E57" w:rsidRPr="00193F9B">
        <w:rPr>
          <w:sz w:val="28"/>
        </w:rPr>
        <w:t>[Written using Calibri 1</w:t>
      </w:r>
      <w:r w:rsidR="00193F9B" w:rsidRPr="00193F9B">
        <w:rPr>
          <w:sz w:val="28"/>
        </w:rPr>
        <w:t>4</w:t>
      </w:r>
      <w:r w:rsidR="00D25E57" w:rsidRPr="00193F9B">
        <w:rPr>
          <w:sz w:val="28"/>
        </w:rPr>
        <w:t xml:space="preserve"> pt]</w:t>
      </w:r>
    </w:p>
    <w:p w14:paraId="60CAA557" w14:textId="7023AE28" w:rsidR="00EC78CD" w:rsidRPr="00193F9B" w:rsidRDefault="00000000">
      <w:pPr>
        <w:pStyle w:val="Guidance"/>
        <w:rPr>
          <w:sz w:val="24"/>
          <w:szCs w:val="32"/>
        </w:rPr>
      </w:pPr>
      <w:r w:rsidRPr="00193F9B">
        <w:rPr>
          <w:sz w:val="24"/>
          <w:szCs w:val="32"/>
        </w:rPr>
        <w:t>[Critically engage with relevant studies and explain the concepts, theories, or analytical framework used. This section may be integrated into the Introduction when appropriate.</w:t>
      </w:r>
      <w:r w:rsidR="00D25E57" w:rsidRPr="00193F9B">
        <w:rPr>
          <w:sz w:val="24"/>
          <w:szCs w:val="32"/>
        </w:rPr>
        <w:t xml:space="preserve"> </w:t>
      </w:r>
      <w:r w:rsidR="00D25E57" w:rsidRPr="00193F9B">
        <w:rPr>
          <w:sz w:val="24"/>
          <w:szCs w:val="32"/>
        </w:rPr>
        <w:t>Written in Times New Roman 12 pt</w:t>
      </w:r>
      <w:r w:rsidRPr="00193F9B">
        <w:rPr>
          <w:sz w:val="24"/>
          <w:szCs w:val="32"/>
        </w:rPr>
        <w:t>]</w:t>
      </w:r>
    </w:p>
    <w:p w14:paraId="5935DB56" w14:textId="77777777" w:rsidR="00EC78CD" w:rsidRPr="00193F9B" w:rsidRDefault="00000000">
      <w:pPr>
        <w:pStyle w:val="Guidance"/>
        <w:rPr>
          <w:sz w:val="24"/>
          <w:szCs w:val="32"/>
        </w:rPr>
      </w:pPr>
      <w:r w:rsidRPr="00193F9B">
        <w:rPr>
          <w:sz w:val="24"/>
          <w:szCs w:val="32"/>
        </w:rPr>
        <w:t>[Begin writing here. Replace this guidance text with your manuscript content.]</w:t>
      </w:r>
    </w:p>
    <w:p w14:paraId="022C5F31" w14:textId="0517C836" w:rsidR="00EC78CD" w:rsidRPr="00193F9B" w:rsidRDefault="00000000">
      <w:pPr>
        <w:pStyle w:val="Heading1"/>
        <w:rPr>
          <w:sz w:val="28"/>
          <w:szCs w:val="32"/>
        </w:rPr>
      </w:pPr>
      <w:r w:rsidRPr="00193F9B">
        <w:rPr>
          <w:sz w:val="28"/>
          <w:szCs w:val="32"/>
        </w:rPr>
        <w:t>METHOD</w:t>
      </w:r>
      <w:r w:rsidR="00D25E57" w:rsidRPr="00193F9B">
        <w:rPr>
          <w:sz w:val="28"/>
          <w:szCs w:val="32"/>
        </w:rPr>
        <w:t xml:space="preserve"> </w:t>
      </w:r>
      <w:r w:rsidR="00D25E57" w:rsidRPr="00193F9B">
        <w:rPr>
          <w:sz w:val="28"/>
          <w:szCs w:val="32"/>
        </w:rPr>
        <w:t>[Written using Calibri 1</w:t>
      </w:r>
      <w:r w:rsidR="00193F9B" w:rsidRPr="00193F9B">
        <w:rPr>
          <w:sz w:val="28"/>
          <w:szCs w:val="32"/>
        </w:rPr>
        <w:t>4</w:t>
      </w:r>
      <w:r w:rsidR="00D25E57" w:rsidRPr="00193F9B">
        <w:rPr>
          <w:sz w:val="28"/>
          <w:szCs w:val="32"/>
        </w:rPr>
        <w:t xml:space="preserve"> pt]</w:t>
      </w:r>
    </w:p>
    <w:p w14:paraId="7B4C9252" w14:textId="742C50DB" w:rsidR="00EC78CD" w:rsidRPr="00193F9B" w:rsidRDefault="00000000">
      <w:pPr>
        <w:pStyle w:val="Guidance"/>
        <w:rPr>
          <w:sz w:val="24"/>
          <w:szCs w:val="32"/>
        </w:rPr>
      </w:pPr>
      <w:r w:rsidRPr="00193F9B">
        <w:rPr>
          <w:sz w:val="24"/>
          <w:szCs w:val="32"/>
        </w:rPr>
        <w:t>[For empirical studies, describe research design, setting/context, participants/sample, sampling, data collection, instruments, data analysis, validity/reliability or credibility, and ethical considerations where applicable. Review and conceptual papers may adapt or replace this section.</w:t>
      </w:r>
      <w:r w:rsidR="00D25E57" w:rsidRPr="00193F9B">
        <w:rPr>
          <w:sz w:val="24"/>
          <w:szCs w:val="32"/>
        </w:rPr>
        <w:t xml:space="preserve"> </w:t>
      </w:r>
      <w:r w:rsidR="00D25E57" w:rsidRPr="00193F9B">
        <w:rPr>
          <w:sz w:val="24"/>
          <w:szCs w:val="32"/>
        </w:rPr>
        <w:t>Written in Times New Roman 12 pt</w:t>
      </w:r>
      <w:r w:rsidRPr="00193F9B">
        <w:rPr>
          <w:sz w:val="24"/>
          <w:szCs w:val="32"/>
        </w:rPr>
        <w:t>]</w:t>
      </w:r>
    </w:p>
    <w:p w14:paraId="4396447C" w14:textId="77777777" w:rsidR="00EC78CD" w:rsidRPr="00193F9B" w:rsidRDefault="00000000">
      <w:pPr>
        <w:pStyle w:val="Guidance"/>
        <w:rPr>
          <w:sz w:val="24"/>
          <w:szCs w:val="32"/>
        </w:rPr>
      </w:pPr>
      <w:r w:rsidRPr="00193F9B">
        <w:rPr>
          <w:sz w:val="24"/>
          <w:szCs w:val="32"/>
        </w:rPr>
        <w:t>[Begin writing here. Replace this guidance text with your manuscript content.]</w:t>
      </w:r>
    </w:p>
    <w:p w14:paraId="76CE1ACA" w14:textId="50AF1363" w:rsidR="00EC78CD" w:rsidRPr="00193F9B" w:rsidRDefault="00000000">
      <w:pPr>
        <w:pStyle w:val="Heading1"/>
        <w:rPr>
          <w:sz w:val="28"/>
          <w:szCs w:val="32"/>
        </w:rPr>
      </w:pPr>
      <w:r w:rsidRPr="00193F9B">
        <w:rPr>
          <w:sz w:val="28"/>
          <w:szCs w:val="32"/>
        </w:rPr>
        <w:t xml:space="preserve">RESULTS </w:t>
      </w:r>
      <w:r w:rsidR="00D25E57" w:rsidRPr="00193F9B">
        <w:rPr>
          <w:sz w:val="28"/>
          <w:szCs w:val="32"/>
        </w:rPr>
        <w:t>[Written using Calibri 1</w:t>
      </w:r>
      <w:r w:rsidR="00193F9B" w:rsidRPr="00193F9B">
        <w:rPr>
          <w:sz w:val="28"/>
          <w:szCs w:val="32"/>
        </w:rPr>
        <w:t>4</w:t>
      </w:r>
      <w:r w:rsidR="00D25E57" w:rsidRPr="00193F9B">
        <w:rPr>
          <w:sz w:val="28"/>
          <w:szCs w:val="32"/>
        </w:rPr>
        <w:t xml:space="preserve"> pt]</w:t>
      </w:r>
    </w:p>
    <w:p w14:paraId="5BE6BE1A" w14:textId="77777777" w:rsidR="00EC78CD" w:rsidRPr="00193F9B" w:rsidRDefault="00000000">
      <w:pPr>
        <w:pStyle w:val="Guidance"/>
        <w:rPr>
          <w:sz w:val="24"/>
          <w:szCs w:val="32"/>
        </w:rPr>
      </w:pPr>
      <w:r w:rsidRPr="00193F9B">
        <w:rPr>
          <w:sz w:val="24"/>
          <w:szCs w:val="32"/>
        </w:rPr>
        <w:t>[Present the main findings clearly and systematically. Use tables, figures, quotations, or other evidence where appropriate.]</w:t>
      </w:r>
    </w:p>
    <w:p w14:paraId="3E17DC10" w14:textId="660323C2" w:rsidR="00EC78CD" w:rsidRPr="00193F9B" w:rsidRDefault="00000000">
      <w:pPr>
        <w:pStyle w:val="Guidance"/>
        <w:rPr>
          <w:sz w:val="24"/>
          <w:szCs w:val="32"/>
        </w:rPr>
      </w:pPr>
      <w:r w:rsidRPr="00193F9B">
        <w:rPr>
          <w:sz w:val="24"/>
          <w:szCs w:val="32"/>
        </w:rPr>
        <w:lastRenderedPageBreak/>
        <w:t>[Begin writing here. Replace this guidance text with your manuscript content.</w:t>
      </w:r>
      <w:r w:rsidR="00D25E57" w:rsidRPr="00193F9B">
        <w:rPr>
          <w:sz w:val="24"/>
          <w:szCs w:val="32"/>
        </w:rPr>
        <w:t xml:space="preserve"> </w:t>
      </w:r>
      <w:r w:rsidR="00D25E57" w:rsidRPr="00193F9B">
        <w:rPr>
          <w:sz w:val="24"/>
          <w:szCs w:val="32"/>
        </w:rPr>
        <w:t>Written in Times New Roman 12 pt</w:t>
      </w:r>
      <w:r w:rsidRPr="00193F9B">
        <w:rPr>
          <w:sz w:val="24"/>
          <w:szCs w:val="32"/>
        </w:rPr>
        <w:t>]</w:t>
      </w:r>
    </w:p>
    <w:p w14:paraId="34622BE1" w14:textId="77777777" w:rsidR="00EC78CD" w:rsidRPr="00193F9B" w:rsidRDefault="00000000">
      <w:pPr>
        <w:rPr>
          <w:sz w:val="24"/>
          <w:szCs w:val="24"/>
        </w:rPr>
      </w:pPr>
      <w:r w:rsidRPr="00193F9B">
        <w:rPr>
          <w:rFonts w:eastAsia="Times New Roman"/>
          <w:b/>
          <w:color w:val="830A12"/>
          <w:sz w:val="24"/>
          <w:szCs w:val="24"/>
        </w:rPr>
        <w:t>Table 1. Example Table Title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16"/>
        <w:gridCol w:w="3216"/>
        <w:gridCol w:w="3216"/>
      </w:tblGrid>
      <w:tr w:rsidR="00EC78CD" w:rsidRPr="00193F9B" w14:paraId="684CA924" w14:textId="77777777">
        <w:trPr>
          <w:jc w:val="center"/>
        </w:trPr>
        <w:tc>
          <w:tcPr>
            <w:tcW w:w="3216" w:type="dxa"/>
            <w:shd w:val="clear" w:color="auto" w:fill="F8EEF0"/>
          </w:tcPr>
          <w:p w14:paraId="353A16F4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b/>
                <w:color w:val="830A12"/>
                <w:sz w:val="20"/>
                <w:szCs w:val="20"/>
              </w:rPr>
              <w:t>Variable</w:t>
            </w:r>
          </w:p>
        </w:tc>
        <w:tc>
          <w:tcPr>
            <w:tcW w:w="3216" w:type="dxa"/>
            <w:shd w:val="clear" w:color="auto" w:fill="F8EEF0"/>
          </w:tcPr>
          <w:p w14:paraId="108F5BAC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b/>
                <w:color w:val="830A12"/>
                <w:sz w:val="20"/>
                <w:szCs w:val="20"/>
              </w:rPr>
              <w:t>Description</w:t>
            </w:r>
          </w:p>
        </w:tc>
        <w:tc>
          <w:tcPr>
            <w:tcW w:w="3216" w:type="dxa"/>
            <w:shd w:val="clear" w:color="auto" w:fill="F8EEF0"/>
          </w:tcPr>
          <w:p w14:paraId="66BC7E78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b/>
                <w:color w:val="830A12"/>
                <w:sz w:val="20"/>
                <w:szCs w:val="20"/>
              </w:rPr>
              <w:t>Result</w:t>
            </w:r>
          </w:p>
        </w:tc>
      </w:tr>
      <w:tr w:rsidR="00EC78CD" w:rsidRPr="00193F9B" w14:paraId="63C2D1D8" w14:textId="77777777">
        <w:trPr>
          <w:jc w:val="center"/>
        </w:trPr>
        <w:tc>
          <w:tcPr>
            <w:tcW w:w="3216" w:type="dxa"/>
          </w:tcPr>
          <w:p w14:paraId="6001CB54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color w:val="2B2B2B"/>
                <w:sz w:val="20"/>
                <w:szCs w:val="20"/>
              </w:rPr>
              <w:t>[A]</w:t>
            </w:r>
          </w:p>
        </w:tc>
        <w:tc>
          <w:tcPr>
            <w:tcW w:w="3216" w:type="dxa"/>
          </w:tcPr>
          <w:p w14:paraId="3FE23C05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color w:val="2B2B2B"/>
                <w:sz w:val="20"/>
                <w:szCs w:val="20"/>
              </w:rPr>
              <w:t>[Brief description]</w:t>
            </w:r>
          </w:p>
        </w:tc>
        <w:tc>
          <w:tcPr>
            <w:tcW w:w="3216" w:type="dxa"/>
          </w:tcPr>
          <w:p w14:paraId="652551DF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color w:val="2B2B2B"/>
                <w:sz w:val="20"/>
                <w:szCs w:val="20"/>
              </w:rPr>
              <w:t>[Value/findings]</w:t>
            </w:r>
          </w:p>
        </w:tc>
      </w:tr>
      <w:tr w:rsidR="00EC78CD" w:rsidRPr="00193F9B" w14:paraId="0E5D723D" w14:textId="77777777">
        <w:trPr>
          <w:jc w:val="center"/>
        </w:trPr>
        <w:tc>
          <w:tcPr>
            <w:tcW w:w="3216" w:type="dxa"/>
          </w:tcPr>
          <w:p w14:paraId="43F932A5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color w:val="2B2B2B"/>
                <w:sz w:val="20"/>
                <w:szCs w:val="20"/>
              </w:rPr>
              <w:t>[B]</w:t>
            </w:r>
          </w:p>
        </w:tc>
        <w:tc>
          <w:tcPr>
            <w:tcW w:w="3216" w:type="dxa"/>
          </w:tcPr>
          <w:p w14:paraId="4A18C25A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color w:val="2B2B2B"/>
                <w:sz w:val="20"/>
                <w:szCs w:val="20"/>
              </w:rPr>
              <w:t>[Brief description]</w:t>
            </w:r>
          </w:p>
        </w:tc>
        <w:tc>
          <w:tcPr>
            <w:tcW w:w="3216" w:type="dxa"/>
          </w:tcPr>
          <w:p w14:paraId="32E4CB71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color w:val="2B2B2B"/>
                <w:sz w:val="20"/>
                <w:szCs w:val="20"/>
              </w:rPr>
              <w:t>[Value/findings]</w:t>
            </w:r>
          </w:p>
        </w:tc>
      </w:tr>
    </w:tbl>
    <w:p w14:paraId="31F44CE0" w14:textId="77777777" w:rsidR="00EC78CD" w:rsidRDefault="00000000">
      <w:pPr>
        <w:pStyle w:val="Guidance"/>
      </w:pPr>
      <w:r>
        <w:t>[Delete the example table if not needed. Number tables consecutively and refer to each table in the text.]</w:t>
      </w:r>
    </w:p>
    <w:p w14:paraId="0436087E" w14:textId="6D9CB9B7" w:rsidR="00EC78CD" w:rsidRPr="00193F9B" w:rsidRDefault="00000000">
      <w:pPr>
        <w:pStyle w:val="Heading1"/>
        <w:rPr>
          <w:sz w:val="28"/>
        </w:rPr>
      </w:pPr>
      <w:r w:rsidRPr="00193F9B">
        <w:rPr>
          <w:sz w:val="28"/>
        </w:rPr>
        <w:t>DISCUSSION</w:t>
      </w:r>
      <w:r w:rsidR="00D25E57" w:rsidRPr="00193F9B">
        <w:rPr>
          <w:sz w:val="28"/>
        </w:rPr>
        <w:t xml:space="preserve"> </w:t>
      </w:r>
      <w:r w:rsidR="00D25E57" w:rsidRPr="00193F9B">
        <w:rPr>
          <w:sz w:val="28"/>
        </w:rPr>
        <w:t>[Written using Calibri 1</w:t>
      </w:r>
      <w:r w:rsidR="00193F9B">
        <w:rPr>
          <w:sz w:val="28"/>
        </w:rPr>
        <w:t>4</w:t>
      </w:r>
      <w:r w:rsidR="00D25E57" w:rsidRPr="00193F9B">
        <w:rPr>
          <w:sz w:val="28"/>
        </w:rPr>
        <w:t xml:space="preserve"> pt]</w:t>
      </w:r>
    </w:p>
    <w:p w14:paraId="27F07875" w14:textId="3E6205C4" w:rsidR="00EC78CD" w:rsidRPr="00193F9B" w:rsidRDefault="00000000">
      <w:pPr>
        <w:pStyle w:val="Guidance"/>
        <w:rPr>
          <w:sz w:val="24"/>
          <w:szCs w:val="24"/>
        </w:rPr>
      </w:pPr>
      <w:r w:rsidRPr="00193F9B">
        <w:rPr>
          <w:sz w:val="24"/>
          <w:szCs w:val="24"/>
        </w:rPr>
        <w:t>[Interpret the findings, relate them to the research objectives, theoretical framework, and previous scholarship, and demonstrate the manuscript’s scholarly contribution.</w:t>
      </w:r>
      <w:r w:rsidR="00D25E57" w:rsidRPr="00193F9B">
        <w:rPr>
          <w:sz w:val="24"/>
          <w:szCs w:val="24"/>
        </w:rPr>
        <w:t xml:space="preserve"> </w:t>
      </w:r>
      <w:r w:rsidR="00D25E57" w:rsidRPr="00193F9B">
        <w:rPr>
          <w:sz w:val="24"/>
          <w:szCs w:val="24"/>
        </w:rPr>
        <w:t>Written in Times New Roman 12 pt</w:t>
      </w:r>
      <w:r w:rsidRPr="00193F9B">
        <w:rPr>
          <w:sz w:val="24"/>
          <w:szCs w:val="24"/>
        </w:rPr>
        <w:t>]</w:t>
      </w:r>
    </w:p>
    <w:p w14:paraId="4F49DA33" w14:textId="77777777" w:rsidR="00EC78CD" w:rsidRPr="00193F9B" w:rsidRDefault="00000000">
      <w:pPr>
        <w:pStyle w:val="Guidance"/>
        <w:rPr>
          <w:sz w:val="24"/>
          <w:szCs w:val="24"/>
        </w:rPr>
      </w:pPr>
      <w:r w:rsidRPr="00193F9B">
        <w:rPr>
          <w:sz w:val="24"/>
          <w:szCs w:val="24"/>
        </w:rPr>
        <w:t>[Begin writing here. Replace this guidance text with your manuscript content.]</w:t>
      </w:r>
    </w:p>
    <w:p w14:paraId="5F44AB1F" w14:textId="42A35DCA" w:rsidR="00EC78CD" w:rsidRPr="00193F9B" w:rsidRDefault="00000000">
      <w:pPr>
        <w:pStyle w:val="Heading1"/>
        <w:rPr>
          <w:sz w:val="28"/>
        </w:rPr>
      </w:pPr>
      <w:r w:rsidRPr="00193F9B">
        <w:rPr>
          <w:sz w:val="28"/>
        </w:rPr>
        <w:t>CONCLUSION</w:t>
      </w:r>
      <w:r w:rsidR="00D25E57" w:rsidRPr="00193F9B">
        <w:rPr>
          <w:sz w:val="28"/>
        </w:rPr>
        <w:t xml:space="preserve"> </w:t>
      </w:r>
      <w:r w:rsidR="00D25E57" w:rsidRPr="00193F9B">
        <w:rPr>
          <w:sz w:val="28"/>
        </w:rPr>
        <w:t>[Written using Calibri 1</w:t>
      </w:r>
      <w:r w:rsidR="00193F9B" w:rsidRPr="00193F9B">
        <w:rPr>
          <w:sz w:val="28"/>
        </w:rPr>
        <w:t>4</w:t>
      </w:r>
      <w:r w:rsidR="00D25E57" w:rsidRPr="00193F9B">
        <w:rPr>
          <w:sz w:val="28"/>
        </w:rPr>
        <w:t xml:space="preserve"> pt]</w:t>
      </w:r>
    </w:p>
    <w:p w14:paraId="6865A0DF" w14:textId="19FB723D" w:rsidR="00EC78CD" w:rsidRPr="00193F9B" w:rsidRDefault="00000000">
      <w:pPr>
        <w:pStyle w:val="Guidance"/>
        <w:rPr>
          <w:sz w:val="24"/>
          <w:szCs w:val="24"/>
        </w:rPr>
      </w:pPr>
      <w:r w:rsidRPr="00193F9B">
        <w:rPr>
          <w:sz w:val="24"/>
          <w:szCs w:val="24"/>
        </w:rPr>
        <w:t>[Summarize the main findings or arguments and state the contribution of the study. Include implications, limitations, and recommendations for future research where relevant.</w:t>
      </w:r>
      <w:r w:rsidR="00D25E57" w:rsidRPr="00193F9B">
        <w:rPr>
          <w:sz w:val="24"/>
          <w:szCs w:val="24"/>
        </w:rPr>
        <w:t xml:space="preserve"> </w:t>
      </w:r>
      <w:r w:rsidR="00D25E57" w:rsidRPr="00193F9B">
        <w:rPr>
          <w:sz w:val="24"/>
          <w:szCs w:val="24"/>
        </w:rPr>
        <w:t>Written in Times New Roman 12 pt</w:t>
      </w:r>
      <w:r w:rsidRPr="00193F9B">
        <w:rPr>
          <w:sz w:val="24"/>
          <w:szCs w:val="24"/>
        </w:rPr>
        <w:t>]</w:t>
      </w:r>
    </w:p>
    <w:p w14:paraId="1DD97856" w14:textId="77777777" w:rsidR="00EC78CD" w:rsidRPr="00193F9B" w:rsidRDefault="00000000">
      <w:pPr>
        <w:pStyle w:val="Guidance"/>
        <w:rPr>
          <w:sz w:val="24"/>
          <w:szCs w:val="24"/>
        </w:rPr>
      </w:pPr>
      <w:r w:rsidRPr="00193F9B">
        <w:rPr>
          <w:sz w:val="24"/>
          <w:szCs w:val="24"/>
        </w:rPr>
        <w:t>[Begin writing here. Replace this guidance text with your manuscript content.]</w:t>
      </w:r>
    </w:p>
    <w:p w14:paraId="3AEA2F3E" w14:textId="77777777" w:rsidR="00EC78CD" w:rsidRDefault="00000000">
      <w:pPr>
        <w:pStyle w:val="Heading2"/>
      </w:pPr>
      <w:r>
        <w:t>Figures</w:t>
      </w:r>
    </w:p>
    <w:p w14:paraId="4523399C" w14:textId="77777777" w:rsidR="00EC78CD" w:rsidRDefault="00000000">
      <w:pPr>
        <w:jc w:val="center"/>
      </w:pPr>
      <w:r>
        <w:rPr>
          <w:rFonts w:eastAsia="Times New Roman"/>
          <w:i/>
          <w:color w:val="666666"/>
          <w:sz w:val="20"/>
        </w:rPr>
        <w:t>[Insert figure here]</w:t>
      </w:r>
    </w:p>
    <w:p w14:paraId="7365F893" w14:textId="7C098FB5" w:rsidR="00EC78CD" w:rsidRPr="00D25E57" w:rsidRDefault="00000000">
      <w:pPr>
        <w:jc w:val="center"/>
        <w:rPr>
          <w:sz w:val="24"/>
          <w:szCs w:val="24"/>
        </w:rPr>
      </w:pPr>
      <w:r w:rsidRPr="00D25E57">
        <w:rPr>
          <w:rFonts w:eastAsia="Times New Roman"/>
          <w:i/>
          <w:color w:val="2B2B2B"/>
          <w:sz w:val="24"/>
          <w:szCs w:val="24"/>
        </w:rPr>
        <w:t>Figure 1. Example figure caption.</w:t>
      </w:r>
      <w:r w:rsidR="00580CF6">
        <w:rPr>
          <w:rFonts w:eastAsia="Times New Roman"/>
          <w:i/>
          <w:color w:val="2B2B2B"/>
          <w:sz w:val="24"/>
          <w:szCs w:val="24"/>
        </w:rPr>
        <w:t xml:space="preserve"> </w:t>
      </w:r>
      <w:r w:rsidR="00D25E57" w:rsidRPr="00D25E57">
        <w:rPr>
          <w:rFonts w:eastAsia="Times New Roman"/>
          <w:i/>
          <w:color w:val="2B2B2B"/>
          <w:sz w:val="24"/>
          <w:szCs w:val="24"/>
        </w:rPr>
        <w:t>[</w:t>
      </w:r>
      <w:r w:rsidR="00D25E57" w:rsidRPr="00D25E57">
        <w:rPr>
          <w:i/>
          <w:iCs/>
          <w:sz w:val="24"/>
          <w:szCs w:val="24"/>
        </w:rPr>
        <w:t>Written in Times New Roman 12 pt</w:t>
      </w:r>
      <w:r w:rsidR="00D25E57" w:rsidRPr="00D25E57">
        <w:rPr>
          <w:i/>
          <w:iCs/>
          <w:sz w:val="24"/>
          <w:szCs w:val="24"/>
        </w:rPr>
        <w:t>]</w:t>
      </w:r>
    </w:p>
    <w:p w14:paraId="29FE169D" w14:textId="77777777" w:rsidR="00EC78CD" w:rsidRDefault="00000000">
      <w:pPr>
        <w:pStyle w:val="Guidance"/>
      </w:pPr>
      <w:r>
        <w:t>[Use high-quality figures. Number figures consecutively and refer to each figure in the text. Authors are responsible for permissions for third-party materials.]</w:t>
      </w:r>
    </w:p>
    <w:p w14:paraId="13B65E94" w14:textId="4E66EE2C" w:rsidR="00EC78CD" w:rsidRPr="00193F9B" w:rsidRDefault="00000000">
      <w:pPr>
        <w:pStyle w:val="Heading1"/>
        <w:rPr>
          <w:sz w:val="28"/>
        </w:rPr>
      </w:pPr>
      <w:r w:rsidRPr="00193F9B">
        <w:rPr>
          <w:sz w:val="28"/>
        </w:rPr>
        <w:t>DECLARATIONS</w:t>
      </w:r>
      <w:r w:rsidR="00193F9B" w:rsidRPr="00193F9B">
        <w:rPr>
          <w:sz w:val="28"/>
        </w:rPr>
        <w:t xml:space="preserve"> </w:t>
      </w:r>
      <w:r w:rsidR="00193F9B" w:rsidRPr="00193F9B">
        <w:rPr>
          <w:sz w:val="28"/>
        </w:rPr>
        <w:t>[Written using Calibri 14 pt]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6984"/>
      </w:tblGrid>
      <w:tr w:rsidR="00EC78CD" w:rsidRPr="00193F9B" w14:paraId="584AD52A" w14:textId="77777777">
        <w:trPr>
          <w:jc w:val="center"/>
        </w:trPr>
        <w:tc>
          <w:tcPr>
            <w:tcW w:w="2520" w:type="dxa"/>
            <w:tcBorders>
              <w:top w:val="single" w:sz="6" w:space="0" w:color="EADFE1"/>
              <w:left w:val="single" w:sz="6" w:space="0" w:color="EADFE1"/>
              <w:bottom w:val="single" w:sz="6" w:space="0" w:color="EADFE1"/>
              <w:right w:val="single" w:sz="6" w:space="0" w:color="EADFE1"/>
            </w:tcBorders>
            <w:shd w:val="clear" w:color="auto" w:fill="FBF7F8"/>
          </w:tcPr>
          <w:p w14:paraId="56570990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b/>
                <w:color w:val="830A12"/>
                <w:sz w:val="20"/>
                <w:szCs w:val="20"/>
              </w:rPr>
              <w:t>Acknowledgements</w:t>
            </w:r>
          </w:p>
        </w:tc>
        <w:tc>
          <w:tcPr>
            <w:tcW w:w="6984" w:type="dxa"/>
            <w:tcBorders>
              <w:top w:val="single" w:sz="6" w:space="0" w:color="EADFE1"/>
              <w:left w:val="single" w:sz="6" w:space="0" w:color="EADFE1"/>
              <w:bottom w:val="single" w:sz="6" w:space="0" w:color="EADFE1"/>
              <w:right w:val="single" w:sz="6" w:space="0" w:color="EADFE1"/>
            </w:tcBorders>
          </w:tcPr>
          <w:p w14:paraId="6416C32F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i/>
                <w:color w:val="666666"/>
                <w:sz w:val="20"/>
                <w:szCs w:val="20"/>
              </w:rPr>
              <w:t>[If applicable. Remove during initial double-blind review if it could reveal author identity.]</w:t>
            </w:r>
          </w:p>
        </w:tc>
      </w:tr>
      <w:tr w:rsidR="00EC78CD" w:rsidRPr="00193F9B" w14:paraId="23C54B81" w14:textId="77777777">
        <w:trPr>
          <w:jc w:val="center"/>
        </w:trPr>
        <w:tc>
          <w:tcPr>
            <w:tcW w:w="2520" w:type="dxa"/>
            <w:tcBorders>
              <w:top w:val="single" w:sz="6" w:space="0" w:color="EADFE1"/>
              <w:left w:val="single" w:sz="6" w:space="0" w:color="EADFE1"/>
              <w:bottom w:val="single" w:sz="6" w:space="0" w:color="EADFE1"/>
              <w:right w:val="single" w:sz="6" w:space="0" w:color="EADFE1"/>
            </w:tcBorders>
            <w:shd w:val="clear" w:color="auto" w:fill="FBF7F8"/>
          </w:tcPr>
          <w:p w14:paraId="49E08619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b/>
                <w:color w:val="830A12"/>
                <w:sz w:val="20"/>
                <w:szCs w:val="20"/>
              </w:rPr>
              <w:t>Funding</w:t>
            </w:r>
          </w:p>
        </w:tc>
        <w:tc>
          <w:tcPr>
            <w:tcW w:w="6984" w:type="dxa"/>
            <w:tcBorders>
              <w:top w:val="single" w:sz="6" w:space="0" w:color="EADFE1"/>
              <w:left w:val="single" w:sz="6" w:space="0" w:color="EADFE1"/>
              <w:bottom w:val="single" w:sz="6" w:space="0" w:color="EADFE1"/>
              <w:right w:val="single" w:sz="6" w:space="0" w:color="EADFE1"/>
            </w:tcBorders>
          </w:tcPr>
          <w:p w14:paraId="45853EC1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i/>
                <w:color w:val="666666"/>
                <w:sz w:val="20"/>
                <w:szCs w:val="20"/>
              </w:rPr>
              <w:t>[State funding source(s), grant number(s), or “This research received no specific grant.”]</w:t>
            </w:r>
          </w:p>
        </w:tc>
      </w:tr>
      <w:tr w:rsidR="00EC78CD" w:rsidRPr="00193F9B" w14:paraId="22B07627" w14:textId="77777777">
        <w:trPr>
          <w:jc w:val="center"/>
        </w:trPr>
        <w:tc>
          <w:tcPr>
            <w:tcW w:w="2520" w:type="dxa"/>
            <w:tcBorders>
              <w:top w:val="single" w:sz="6" w:space="0" w:color="EADFE1"/>
              <w:left w:val="single" w:sz="6" w:space="0" w:color="EADFE1"/>
              <w:bottom w:val="single" w:sz="6" w:space="0" w:color="EADFE1"/>
              <w:right w:val="single" w:sz="6" w:space="0" w:color="EADFE1"/>
            </w:tcBorders>
            <w:shd w:val="clear" w:color="auto" w:fill="FBF7F8"/>
          </w:tcPr>
          <w:p w14:paraId="62EE6216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b/>
                <w:color w:val="830A12"/>
                <w:sz w:val="20"/>
                <w:szCs w:val="20"/>
              </w:rPr>
              <w:t>Conflict of Interest</w:t>
            </w:r>
          </w:p>
        </w:tc>
        <w:tc>
          <w:tcPr>
            <w:tcW w:w="6984" w:type="dxa"/>
            <w:tcBorders>
              <w:top w:val="single" w:sz="6" w:space="0" w:color="EADFE1"/>
              <w:left w:val="single" w:sz="6" w:space="0" w:color="EADFE1"/>
              <w:bottom w:val="single" w:sz="6" w:space="0" w:color="EADFE1"/>
              <w:right w:val="single" w:sz="6" w:space="0" w:color="EADFE1"/>
            </w:tcBorders>
          </w:tcPr>
          <w:p w14:paraId="6E35D81B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i/>
                <w:color w:val="666666"/>
                <w:sz w:val="20"/>
                <w:szCs w:val="20"/>
              </w:rPr>
              <w:t>[Declare any conflict of interest, or state that none exists.]</w:t>
            </w:r>
          </w:p>
        </w:tc>
      </w:tr>
      <w:tr w:rsidR="00EC78CD" w:rsidRPr="00193F9B" w14:paraId="57A205ED" w14:textId="77777777">
        <w:trPr>
          <w:jc w:val="center"/>
        </w:trPr>
        <w:tc>
          <w:tcPr>
            <w:tcW w:w="2520" w:type="dxa"/>
            <w:tcBorders>
              <w:top w:val="single" w:sz="6" w:space="0" w:color="EADFE1"/>
              <w:left w:val="single" w:sz="6" w:space="0" w:color="EADFE1"/>
              <w:bottom w:val="single" w:sz="6" w:space="0" w:color="EADFE1"/>
              <w:right w:val="single" w:sz="6" w:space="0" w:color="EADFE1"/>
            </w:tcBorders>
            <w:shd w:val="clear" w:color="auto" w:fill="FBF7F8"/>
          </w:tcPr>
          <w:p w14:paraId="66B170D6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b/>
                <w:color w:val="830A12"/>
                <w:sz w:val="20"/>
                <w:szCs w:val="20"/>
              </w:rPr>
              <w:t>Ethics Statement</w:t>
            </w:r>
          </w:p>
        </w:tc>
        <w:tc>
          <w:tcPr>
            <w:tcW w:w="6984" w:type="dxa"/>
            <w:tcBorders>
              <w:top w:val="single" w:sz="6" w:space="0" w:color="EADFE1"/>
              <w:left w:val="single" w:sz="6" w:space="0" w:color="EADFE1"/>
              <w:bottom w:val="single" w:sz="6" w:space="0" w:color="EADFE1"/>
              <w:right w:val="single" w:sz="6" w:space="0" w:color="EADFE1"/>
            </w:tcBorders>
          </w:tcPr>
          <w:p w14:paraId="4042A433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i/>
                <w:color w:val="666666"/>
                <w:sz w:val="20"/>
                <w:szCs w:val="20"/>
              </w:rPr>
              <w:t>[If applicable, provide ethical approval/informed consent information.]</w:t>
            </w:r>
          </w:p>
        </w:tc>
      </w:tr>
      <w:tr w:rsidR="00EC78CD" w:rsidRPr="00193F9B" w14:paraId="12AF05DB" w14:textId="77777777">
        <w:trPr>
          <w:jc w:val="center"/>
        </w:trPr>
        <w:tc>
          <w:tcPr>
            <w:tcW w:w="2520" w:type="dxa"/>
            <w:tcBorders>
              <w:top w:val="single" w:sz="6" w:space="0" w:color="EADFE1"/>
              <w:left w:val="single" w:sz="6" w:space="0" w:color="EADFE1"/>
              <w:bottom w:val="single" w:sz="6" w:space="0" w:color="EADFE1"/>
              <w:right w:val="single" w:sz="6" w:space="0" w:color="EADFE1"/>
            </w:tcBorders>
            <w:shd w:val="clear" w:color="auto" w:fill="FBF7F8"/>
          </w:tcPr>
          <w:p w14:paraId="7DCA4749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b/>
                <w:color w:val="830A12"/>
                <w:sz w:val="20"/>
                <w:szCs w:val="20"/>
              </w:rPr>
              <w:t>Generative AI Disclosure</w:t>
            </w:r>
          </w:p>
        </w:tc>
        <w:tc>
          <w:tcPr>
            <w:tcW w:w="6984" w:type="dxa"/>
            <w:tcBorders>
              <w:top w:val="single" w:sz="6" w:space="0" w:color="EADFE1"/>
              <w:left w:val="single" w:sz="6" w:space="0" w:color="EADFE1"/>
              <w:bottom w:val="single" w:sz="6" w:space="0" w:color="EADFE1"/>
              <w:right w:val="single" w:sz="6" w:space="0" w:color="EADFE1"/>
            </w:tcBorders>
          </w:tcPr>
          <w:p w14:paraId="541DB4D4" w14:textId="77777777" w:rsidR="00EC78CD" w:rsidRPr="00193F9B" w:rsidRDefault="00000000">
            <w:pPr>
              <w:rPr>
                <w:sz w:val="20"/>
                <w:szCs w:val="20"/>
              </w:rPr>
            </w:pPr>
            <w:r w:rsidRPr="00193F9B">
              <w:rPr>
                <w:rFonts w:eastAsia="Times New Roman"/>
                <w:i/>
                <w:color w:val="666666"/>
                <w:sz w:val="20"/>
                <w:szCs w:val="20"/>
              </w:rPr>
              <w:t>[If substantive AI was used, disclose the tool and purpose according to DISTINCTION policy. If not applicable, state “Not applicable.”]</w:t>
            </w:r>
          </w:p>
        </w:tc>
      </w:tr>
    </w:tbl>
    <w:p w14:paraId="5F80580E" w14:textId="62E9D362" w:rsidR="00EC78CD" w:rsidRPr="00193F9B" w:rsidRDefault="00000000">
      <w:pPr>
        <w:pStyle w:val="Heading1"/>
        <w:rPr>
          <w:sz w:val="28"/>
        </w:rPr>
      </w:pPr>
      <w:r w:rsidRPr="00193F9B">
        <w:rPr>
          <w:sz w:val="28"/>
        </w:rPr>
        <w:t>REFERENCES</w:t>
      </w:r>
      <w:r w:rsidR="00D25E57" w:rsidRPr="00193F9B">
        <w:rPr>
          <w:sz w:val="28"/>
        </w:rPr>
        <w:t xml:space="preserve"> </w:t>
      </w:r>
      <w:r w:rsidR="00D25E57" w:rsidRPr="00193F9B">
        <w:rPr>
          <w:sz w:val="28"/>
        </w:rPr>
        <w:t>[Written using Calibri 1</w:t>
      </w:r>
      <w:r w:rsidR="00193F9B" w:rsidRPr="00193F9B">
        <w:rPr>
          <w:sz w:val="28"/>
        </w:rPr>
        <w:t>4</w:t>
      </w:r>
      <w:r w:rsidR="00D25E57" w:rsidRPr="00193F9B">
        <w:rPr>
          <w:sz w:val="28"/>
        </w:rPr>
        <w:t xml:space="preserve"> pt]</w:t>
      </w:r>
    </w:p>
    <w:p w14:paraId="59BF0573" w14:textId="116F2D48" w:rsidR="00EC78CD" w:rsidRPr="00580CF6" w:rsidRDefault="00000000">
      <w:pPr>
        <w:pStyle w:val="Guidance"/>
        <w:rPr>
          <w:sz w:val="24"/>
          <w:szCs w:val="24"/>
        </w:rPr>
      </w:pPr>
      <w:r w:rsidRPr="00580CF6">
        <w:rPr>
          <w:sz w:val="24"/>
          <w:szCs w:val="24"/>
        </w:rPr>
        <w:t>[Use APA Style, 7th Edition. Include a minimum of 30 relevant and verifiable references. Ensure every in-text citation appears in the reference list and vice versa</w:t>
      </w:r>
      <w:r w:rsidR="00580CF6">
        <w:rPr>
          <w:sz w:val="24"/>
          <w:szCs w:val="24"/>
        </w:rPr>
        <w:t xml:space="preserve">. </w:t>
      </w:r>
      <w:r w:rsidR="00580CF6" w:rsidRPr="00580CF6">
        <w:rPr>
          <w:sz w:val="24"/>
          <w:szCs w:val="24"/>
        </w:rPr>
        <w:t>Written in Times New Roman 12 pt]</w:t>
      </w:r>
    </w:p>
    <w:p w14:paraId="1040E9FE" w14:textId="77777777" w:rsidR="00EC78CD" w:rsidRDefault="00000000">
      <w:pPr>
        <w:ind w:left="360" w:hanging="360"/>
      </w:pPr>
      <w:r>
        <w:rPr>
          <w:rFonts w:eastAsia="Times New Roman"/>
          <w:color w:val="2B2B2B"/>
          <w:sz w:val="19"/>
        </w:rPr>
        <w:lastRenderedPageBreak/>
        <w:t>Journal article: Author, A. A., &amp; Author, B. B. (2024). Title of article. Journal Title, 12(2), 101–118. https://doi.org/xxxxx</w:t>
      </w:r>
    </w:p>
    <w:p w14:paraId="255D6741" w14:textId="77777777" w:rsidR="00EC78CD" w:rsidRDefault="00000000">
      <w:pPr>
        <w:ind w:left="360" w:hanging="360"/>
      </w:pPr>
      <w:r>
        <w:rPr>
          <w:rFonts w:eastAsia="Times New Roman"/>
          <w:color w:val="2B2B2B"/>
          <w:sz w:val="19"/>
        </w:rPr>
        <w:t>Book: Author, A. A. (2023). Title of the book. Publisher.</w:t>
      </w:r>
    </w:p>
    <w:p w14:paraId="0B4EE203" w14:textId="77777777" w:rsidR="00EC78CD" w:rsidRDefault="00000000">
      <w:pPr>
        <w:ind w:left="360" w:hanging="360"/>
      </w:pPr>
      <w:r>
        <w:rPr>
          <w:rFonts w:eastAsia="Times New Roman"/>
          <w:color w:val="2B2B2B"/>
          <w:sz w:val="19"/>
        </w:rPr>
        <w:t>Book chapter: Author, A. A. (2023). Title of chapter. In B. B. Editor (Ed.), Title of book (pp. 10–25). Publisher.</w:t>
      </w:r>
    </w:p>
    <w:p w14:paraId="6C4145CF" w14:textId="77777777" w:rsidR="00EC78CD" w:rsidRDefault="00EC78C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EC78CD" w14:paraId="2A2B4012" w14:textId="77777777">
        <w:trPr>
          <w:jc w:val="center"/>
        </w:trPr>
        <w:tc>
          <w:tcPr>
            <w:tcW w:w="9648" w:type="dxa"/>
            <w:tcBorders>
              <w:top w:val="single" w:sz="10" w:space="0" w:color="830A12"/>
              <w:left w:val="single" w:sz="10" w:space="0" w:color="830A12"/>
              <w:bottom w:val="single" w:sz="10" w:space="0" w:color="830A12"/>
              <w:right w:val="single" w:sz="10" w:space="0" w:color="830A12"/>
            </w:tcBorders>
            <w:shd w:val="clear" w:color="auto" w:fill="F8EEF0"/>
          </w:tcPr>
          <w:p w14:paraId="1F20034C" w14:textId="77777777" w:rsidR="00EC78CD" w:rsidRDefault="00000000">
            <w:pPr>
              <w:jc w:val="center"/>
            </w:pPr>
            <w:r>
              <w:rPr>
                <w:rFonts w:eastAsia="Times New Roman"/>
                <w:b/>
                <w:color w:val="830A12"/>
                <w:sz w:val="19"/>
              </w:rPr>
              <w:t>Before submission: delete all gray instructional text and confirm that the manuscript is anonymized.</w:t>
            </w:r>
          </w:p>
        </w:tc>
      </w:tr>
    </w:tbl>
    <w:p w14:paraId="5845B4A0" w14:textId="77777777" w:rsidR="00862F1E" w:rsidRDefault="00862F1E"/>
    <w:sectPr w:rsidR="00862F1E" w:rsidSect="00034616">
      <w:headerReference w:type="default" r:id="rId8"/>
      <w:footerReference w:type="default" r:id="rId9"/>
      <w:pgSz w:w="12240" w:h="15840"/>
      <w:pgMar w:top="1123" w:right="1296" w:bottom="1037" w:left="1296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6C6E" w14:textId="77777777" w:rsidR="00862F1E" w:rsidRDefault="00862F1E">
      <w:pPr>
        <w:spacing w:after="0" w:line="240" w:lineRule="auto"/>
      </w:pPr>
      <w:r>
        <w:separator/>
      </w:r>
    </w:p>
  </w:endnote>
  <w:endnote w:type="continuationSeparator" w:id="0">
    <w:p w14:paraId="632A6087" w14:textId="77777777" w:rsidR="00862F1E" w:rsidRDefault="00862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01B08" w14:textId="77777777" w:rsidR="00EC78CD" w:rsidRDefault="00000000">
    <w:pPr>
      <w:pStyle w:val="Footer"/>
      <w:jc w:val="right"/>
    </w:pPr>
    <w:r>
      <w:rPr>
        <w:rFonts w:eastAsia="Times New Roman"/>
        <w:color w:val="666666"/>
        <w:sz w:val="17"/>
      </w:rPr>
      <w:t xml:space="preserve">DISTINCTION Article Template                                                     </w:t>
    </w:r>
    <w:r>
      <w:rPr>
        <w:rFonts w:eastAsia="Times New Roman"/>
        <w:color w:val="666666"/>
        <w:sz w:val="18"/>
      </w:rPr>
      <w:fldChar w:fldCharType="begin"/>
    </w:r>
    <w:r>
      <w:rPr>
        <w:rFonts w:eastAsia="Times New Roman"/>
        <w:color w:val="666666"/>
        <w:sz w:val="18"/>
      </w:rPr>
      <w:instrText xml:space="preserve"> PAGE </w:instrText>
    </w:r>
    <w:r w:rsidR="00D25E57">
      <w:rPr>
        <w:rFonts w:eastAsia="Times New Roman"/>
        <w:color w:val="666666"/>
        <w:sz w:val="18"/>
      </w:rPr>
      <w:fldChar w:fldCharType="separate"/>
    </w:r>
    <w:r w:rsidR="00D25E57">
      <w:rPr>
        <w:rFonts w:eastAsia="Times New Roman"/>
        <w:noProof/>
        <w:color w:val="666666"/>
        <w:sz w:val="18"/>
      </w:rPr>
      <w:t>1</w:t>
    </w:r>
    <w:r>
      <w:rPr>
        <w:rFonts w:eastAsia="Times New Roman"/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67BE2" w14:textId="77777777" w:rsidR="00862F1E" w:rsidRDefault="00862F1E">
      <w:pPr>
        <w:spacing w:after="0" w:line="240" w:lineRule="auto"/>
      </w:pPr>
      <w:r>
        <w:separator/>
      </w:r>
    </w:p>
  </w:footnote>
  <w:footnote w:type="continuationSeparator" w:id="0">
    <w:p w14:paraId="4E5564E9" w14:textId="77777777" w:rsidR="00862F1E" w:rsidRDefault="00862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63E37" w14:textId="40BAA227" w:rsidR="00EC78CD" w:rsidRDefault="00000000">
    <w:pPr>
      <w:pStyle w:val="Header"/>
      <w:pBdr>
        <w:bottom w:val="single" w:sz="6" w:space="2" w:color="830A12"/>
      </w:pBdr>
    </w:pPr>
    <w:r>
      <w:rPr>
        <w:rFonts w:eastAsia="Times New Roman"/>
        <w:b/>
        <w:color w:val="830A12"/>
        <w:sz w:val="19"/>
      </w:rPr>
      <w:t>DISTINCTION</w:t>
    </w:r>
    <w:r>
      <w:rPr>
        <w:rFonts w:eastAsia="Times New Roman"/>
        <w:color w:val="666666"/>
        <w:sz w:val="17"/>
      </w:rPr>
      <w:t xml:space="preserve">  |  Journal of Communication and Society  |  </w:t>
    </w:r>
    <w:r w:rsidR="00D25E57">
      <w:rPr>
        <w:rFonts w:eastAsia="Times New Roman"/>
        <w:color w:val="666666"/>
        <w:sz w:val="17"/>
      </w:rPr>
      <w:t>DOI.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8100429">
    <w:abstractNumId w:val="8"/>
  </w:num>
  <w:num w:numId="2" w16cid:durableId="1202203435">
    <w:abstractNumId w:val="6"/>
  </w:num>
  <w:num w:numId="3" w16cid:durableId="1944193217">
    <w:abstractNumId w:val="5"/>
  </w:num>
  <w:num w:numId="4" w16cid:durableId="1646738459">
    <w:abstractNumId w:val="4"/>
  </w:num>
  <w:num w:numId="5" w16cid:durableId="1127896623">
    <w:abstractNumId w:val="7"/>
  </w:num>
  <w:num w:numId="6" w16cid:durableId="404836125">
    <w:abstractNumId w:val="3"/>
  </w:num>
  <w:num w:numId="7" w16cid:durableId="154809696">
    <w:abstractNumId w:val="2"/>
  </w:num>
  <w:num w:numId="8" w16cid:durableId="1832677576">
    <w:abstractNumId w:val="1"/>
  </w:num>
  <w:num w:numId="9" w16cid:durableId="769737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01A9"/>
    <w:rsid w:val="00193F9B"/>
    <w:rsid w:val="0029639D"/>
    <w:rsid w:val="00326F90"/>
    <w:rsid w:val="00580CF6"/>
    <w:rsid w:val="00594E2D"/>
    <w:rsid w:val="00862F1E"/>
    <w:rsid w:val="00AA1D8D"/>
    <w:rsid w:val="00B47730"/>
    <w:rsid w:val="00CB0664"/>
    <w:rsid w:val="00D25E57"/>
    <w:rsid w:val="00EC78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53C14"/>
  <w14:defaultImageDpi w14:val="300"/>
  <w15:docId w15:val="{D8C3317C-3F20-4746-89C7-D72BD2D0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830A12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830A12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A42E3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830A12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ance">
    <w:name w:val="Guidance"/>
    <w:pPr>
      <w:spacing w:after="100"/>
    </w:pPr>
    <w:rPr>
      <w:rFonts w:ascii="Times New Roman" w:hAnsi="Times New Roman"/>
      <w:i/>
      <w:color w:val="666666"/>
      <w:sz w:val="18"/>
    </w:rPr>
  </w:style>
  <w:style w:type="paragraph" w:customStyle="1" w:styleId="ArticleBody">
    <w:name w:val="Article Body"/>
    <w:pPr>
      <w:spacing w:after="120"/>
      <w:ind w:firstLine="403"/>
      <w:jc w:val="both"/>
    </w:pPr>
    <w:rPr>
      <w:rFonts w:ascii="Times New Roman" w:hAnsi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DISTINCTION Article Template - English</vt:lpstr>
    </vt:vector>
  </TitlesOfParts>
  <Manager/>
  <Company/>
  <LinksUpToDate>false</LinksUpToDate>
  <CharactersWithSpaces>5553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DISTINCTION Article Template - English</dc:title>
  <dc:subject>Manuscript template for DISTINCTION: Journal of Communication and Society</dc:subject>
  <dc:creator>DISTINCTION: Journal of Communication and Society</dc:creator>
  <cp:keywords>DISTINCTION, article template, communication, society, journal</cp:keywords>
  <dc:description>generated by python-docx</dc:description>
  <cp:lastModifiedBy>PC</cp:lastModifiedBy>
  <cp:revision>3</cp:revision>
  <dcterms:created xsi:type="dcterms:W3CDTF">2013-12-23T23:15:00Z</dcterms:created>
  <dcterms:modified xsi:type="dcterms:W3CDTF">2026-09-27T12:24:00Z</dcterms:modified>
  <cp:category/>
</cp:coreProperties>
</file>